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33BEC" w14:textId="4F34FDDD" w:rsidR="00AF6665" w:rsidRPr="00506BCC" w:rsidRDefault="001429D4" w:rsidP="006635DD">
      <w:pPr>
        <w:spacing w:after="1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Det kan vara lönsamt att betala arvode till sin </w:t>
      </w:r>
      <w:r w:rsidR="006635DD">
        <w:rPr>
          <w:rFonts w:ascii="Arial" w:hAnsi="Arial" w:cs="Arial"/>
          <w:b/>
          <w:bCs/>
          <w:sz w:val="24"/>
          <w:szCs w:val="24"/>
        </w:rPr>
        <w:t>gode</w:t>
      </w:r>
      <w:r>
        <w:rPr>
          <w:rFonts w:ascii="Arial" w:hAnsi="Arial" w:cs="Arial"/>
          <w:b/>
          <w:bCs/>
          <w:sz w:val="24"/>
          <w:szCs w:val="24"/>
        </w:rPr>
        <w:t xml:space="preserve"> man!</w:t>
      </w:r>
    </w:p>
    <w:p w14:paraId="5CC01772" w14:textId="76E8FB43" w:rsidR="001429D4" w:rsidRDefault="001429D4" w:rsidP="006635DD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Många anhöriga som är </w:t>
      </w:r>
      <w:r w:rsidR="00F57CBF">
        <w:rPr>
          <w:sz w:val="24"/>
          <w:szCs w:val="24"/>
        </w:rPr>
        <w:t>g</w:t>
      </w:r>
      <w:r w:rsidR="006635DD">
        <w:rPr>
          <w:sz w:val="24"/>
          <w:szCs w:val="24"/>
        </w:rPr>
        <w:t>od</w:t>
      </w:r>
      <w:r>
        <w:rPr>
          <w:sz w:val="24"/>
          <w:szCs w:val="24"/>
        </w:rPr>
        <w:t xml:space="preserve"> man avstår från ersättning med hänsyn till huvudmannens svaga ekonomi. Huvudmannen är alltså den person som behöver hjälp med sin ekonomi och en del annat.</w:t>
      </w:r>
    </w:p>
    <w:p w14:paraId="2166AF8A" w14:textId="0A5F1329" w:rsidR="001429D4" w:rsidRDefault="001429D4" w:rsidP="006635DD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Då kan det vara bra att veta att det är kommunen som betalar ersättningen till </w:t>
      </w:r>
      <w:r w:rsidR="00F57CBF">
        <w:rPr>
          <w:sz w:val="24"/>
          <w:szCs w:val="24"/>
        </w:rPr>
        <w:t>g</w:t>
      </w:r>
      <w:r w:rsidR="006635DD">
        <w:rPr>
          <w:sz w:val="24"/>
          <w:szCs w:val="24"/>
        </w:rPr>
        <w:t>od</w:t>
      </w:r>
      <w:r>
        <w:rPr>
          <w:sz w:val="24"/>
          <w:szCs w:val="24"/>
        </w:rPr>
        <w:t xml:space="preserve"> man om </w:t>
      </w:r>
      <w:r w:rsidR="00CA3B77">
        <w:rPr>
          <w:sz w:val="24"/>
          <w:szCs w:val="24"/>
        </w:rPr>
        <w:t>huvud</w:t>
      </w:r>
      <w:r>
        <w:rPr>
          <w:sz w:val="24"/>
          <w:szCs w:val="24"/>
        </w:rPr>
        <w:t>man</w:t>
      </w:r>
      <w:r w:rsidR="00CA3B77">
        <w:rPr>
          <w:sz w:val="24"/>
          <w:szCs w:val="24"/>
        </w:rPr>
        <w:t>nen</w:t>
      </w:r>
      <w:r>
        <w:rPr>
          <w:sz w:val="24"/>
          <w:szCs w:val="24"/>
        </w:rPr>
        <w:t xml:space="preserve"> inte har en förmögenhet på över 100</w:t>
      </w:r>
      <w:r w:rsidR="00CA3B77">
        <w:rPr>
          <w:sz w:val="24"/>
          <w:szCs w:val="24"/>
        </w:rPr>
        <w:t xml:space="preserve"> </w:t>
      </w:r>
      <w:r>
        <w:rPr>
          <w:sz w:val="24"/>
          <w:szCs w:val="24"/>
        </w:rPr>
        <w:t>000 kronor</w:t>
      </w:r>
      <w:r w:rsidR="004058B4">
        <w:rPr>
          <w:sz w:val="24"/>
          <w:szCs w:val="24"/>
        </w:rPr>
        <w:t xml:space="preserve">. Det drabbar alltså inte den som får hjälp. Möjligen är detta olika i olika kommuner så </w:t>
      </w:r>
      <w:r w:rsidR="00F57CBF">
        <w:rPr>
          <w:sz w:val="24"/>
          <w:szCs w:val="24"/>
        </w:rPr>
        <w:t>kontrollera</w:t>
      </w:r>
      <w:r w:rsidR="004058B4">
        <w:rPr>
          <w:sz w:val="24"/>
          <w:szCs w:val="24"/>
        </w:rPr>
        <w:t xml:space="preserve"> det med din kommun.</w:t>
      </w:r>
    </w:p>
    <w:p w14:paraId="7711C8B0" w14:textId="5A8E41B9" w:rsidR="004058B4" w:rsidRDefault="004058B4" w:rsidP="006635DD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Om huvudmannens förmögenhet är större än 100 000 kr får huvudmannen själv betala </w:t>
      </w:r>
      <w:r w:rsidR="00CA3B77">
        <w:rPr>
          <w:sz w:val="24"/>
          <w:szCs w:val="24"/>
        </w:rPr>
        <w:t xml:space="preserve">ersättningen till </w:t>
      </w:r>
      <w:r w:rsidR="00F57CBF">
        <w:rPr>
          <w:sz w:val="24"/>
          <w:szCs w:val="24"/>
        </w:rPr>
        <w:t>g</w:t>
      </w:r>
      <w:r w:rsidR="006635DD">
        <w:rPr>
          <w:sz w:val="24"/>
          <w:szCs w:val="24"/>
        </w:rPr>
        <w:t>od</w:t>
      </w:r>
      <w:r w:rsidR="00CA3B77">
        <w:rPr>
          <w:sz w:val="24"/>
          <w:szCs w:val="24"/>
        </w:rPr>
        <w:t xml:space="preserve"> man</w:t>
      </w:r>
      <w:r>
        <w:rPr>
          <w:sz w:val="24"/>
          <w:szCs w:val="24"/>
        </w:rPr>
        <w:t xml:space="preserve"> och det är här kopplingen till Försäkringskassans merkostnadsersättning blir intressant. </w:t>
      </w:r>
      <w:r w:rsidR="00A80E8A">
        <w:rPr>
          <w:sz w:val="24"/>
          <w:szCs w:val="24"/>
        </w:rPr>
        <w:t>Kostnaderna för arvode till god man</w:t>
      </w:r>
      <w:r>
        <w:rPr>
          <w:sz w:val="24"/>
          <w:szCs w:val="24"/>
        </w:rPr>
        <w:t xml:space="preserve"> </w:t>
      </w:r>
      <w:r w:rsidR="00A80E8A">
        <w:rPr>
          <w:sz w:val="24"/>
          <w:szCs w:val="24"/>
        </w:rPr>
        <w:t xml:space="preserve">får </w:t>
      </w:r>
      <w:r>
        <w:rPr>
          <w:sz w:val="24"/>
          <w:szCs w:val="24"/>
        </w:rPr>
        <w:t xml:space="preserve">nämligen </w:t>
      </w:r>
      <w:r w:rsidR="00A80E8A">
        <w:rPr>
          <w:sz w:val="24"/>
          <w:szCs w:val="24"/>
        </w:rPr>
        <w:t xml:space="preserve">räknas med </w:t>
      </w:r>
      <w:r>
        <w:rPr>
          <w:sz w:val="24"/>
          <w:szCs w:val="24"/>
        </w:rPr>
        <w:t>som merkostnad.</w:t>
      </w:r>
    </w:p>
    <w:p w14:paraId="4CEE3891" w14:textId="77777777" w:rsidR="004058B4" w:rsidRPr="00506BCC" w:rsidRDefault="004058B4" w:rsidP="006635DD">
      <w:pPr>
        <w:spacing w:after="12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06B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Försäkringskassans merkostnadsersättning</w:t>
      </w:r>
    </w:p>
    <w:p w14:paraId="69FCDFED" w14:textId="305B641C" w:rsidR="004058B4" w:rsidRDefault="004058B4" w:rsidP="006635DD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Om huvudmannens merkostnader per år är mindre än 12 075 kr (2022) får </w:t>
      </w:r>
      <w:r w:rsidR="00CA3B77">
        <w:rPr>
          <w:sz w:val="24"/>
          <w:szCs w:val="24"/>
        </w:rPr>
        <w:t>huvudmannen</w:t>
      </w:r>
      <w:r>
        <w:rPr>
          <w:sz w:val="24"/>
          <w:szCs w:val="24"/>
        </w:rPr>
        <w:t xml:space="preserve"> ingen ersättning </w:t>
      </w:r>
      <w:r w:rsidR="00A80E8A">
        <w:rPr>
          <w:sz w:val="24"/>
          <w:szCs w:val="24"/>
        </w:rPr>
        <w:t>all</w:t>
      </w:r>
      <w:r w:rsidR="00E20D12">
        <w:rPr>
          <w:sz w:val="24"/>
          <w:szCs w:val="24"/>
        </w:rPr>
        <w:t>s</w:t>
      </w:r>
      <w:r w:rsidR="00A80E8A">
        <w:rPr>
          <w:sz w:val="24"/>
          <w:szCs w:val="24"/>
        </w:rPr>
        <w:t xml:space="preserve">, </w:t>
      </w:r>
      <w:r>
        <w:rPr>
          <w:sz w:val="24"/>
          <w:szCs w:val="24"/>
        </w:rPr>
        <w:t>dvs 0 kr/år</w:t>
      </w:r>
      <w:r w:rsidR="00CA3B77">
        <w:rPr>
          <w:sz w:val="24"/>
          <w:szCs w:val="24"/>
        </w:rPr>
        <w:t>.</w:t>
      </w:r>
    </w:p>
    <w:p w14:paraId="25276B5B" w14:textId="1E7C2AA7" w:rsidR="004058B4" w:rsidRDefault="004058B4" w:rsidP="006635DD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Om huvudmannens merkostnader är minst 12 075 kr (2022) får </w:t>
      </w:r>
      <w:r w:rsidR="00CA3B77">
        <w:rPr>
          <w:sz w:val="24"/>
          <w:szCs w:val="24"/>
        </w:rPr>
        <w:t>huvudmannen</w:t>
      </w:r>
      <w:r>
        <w:rPr>
          <w:sz w:val="24"/>
          <w:szCs w:val="24"/>
        </w:rPr>
        <w:t xml:space="preserve"> ersättning</w:t>
      </w:r>
      <w:r w:rsidR="00CA3B77">
        <w:rPr>
          <w:sz w:val="24"/>
          <w:szCs w:val="24"/>
        </w:rPr>
        <w:t xml:space="preserve"> </w:t>
      </w:r>
      <w:r>
        <w:rPr>
          <w:sz w:val="24"/>
          <w:szCs w:val="24"/>
        </w:rPr>
        <w:t>med 14 496 kr/år</w:t>
      </w:r>
      <w:r w:rsidR="00A80E8A">
        <w:rPr>
          <w:sz w:val="24"/>
          <w:szCs w:val="24"/>
        </w:rPr>
        <w:t>.</w:t>
      </w:r>
    </w:p>
    <w:p w14:paraId="63DB2DE8" w14:textId="000A3967" w:rsidR="00CA3B77" w:rsidRDefault="00F57CBF" w:rsidP="006635DD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Merkostnadsersättningen</w:t>
      </w:r>
      <w:r w:rsidR="004058B4">
        <w:rPr>
          <w:sz w:val="24"/>
          <w:szCs w:val="24"/>
        </w:rPr>
        <w:t xml:space="preserve"> </w:t>
      </w:r>
      <w:r>
        <w:rPr>
          <w:sz w:val="24"/>
          <w:szCs w:val="24"/>
        </w:rPr>
        <w:t>höjs stegvis</w:t>
      </w:r>
      <w:r w:rsidR="004058B4">
        <w:rPr>
          <w:sz w:val="24"/>
          <w:szCs w:val="24"/>
        </w:rPr>
        <w:t xml:space="preserve"> så har man större kostnader </w:t>
      </w:r>
      <w:r>
        <w:rPr>
          <w:sz w:val="24"/>
          <w:szCs w:val="24"/>
        </w:rPr>
        <w:t>kan</w:t>
      </w:r>
      <w:r w:rsidR="004058B4">
        <w:rPr>
          <w:sz w:val="24"/>
          <w:szCs w:val="24"/>
        </w:rPr>
        <w:t xml:space="preserve"> man </w:t>
      </w:r>
      <w:r>
        <w:rPr>
          <w:sz w:val="24"/>
          <w:szCs w:val="24"/>
        </w:rPr>
        <w:t xml:space="preserve">få </w:t>
      </w:r>
      <w:r w:rsidR="004058B4">
        <w:rPr>
          <w:sz w:val="24"/>
          <w:szCs w:val="24"/>
        </w:rPr>
        <w:t>mer pengar</w:t>
      </w:r>
      <w:r w:rsidR="00A80E8A">
        <w:rPr>
          <w:sz w:val="24"/>
          <w:szCs w:val="24"/>
        </w:rPr>
        <w:t xml:space="preserve"> </w:t>
      </w:r>
      <w:r w:rsidR="00E20D12">
        <w:rPr>
          <w:sz w:val="24"/>
          <w:szCs w:val="24"/>
        </w:rPr>
        <w:t>S</w:t>
      </w:r>
      <w:r w:rsidR="00A80E8A">
        <w:rPr>
          <w:sz w:val="24"/>
          <w:szCs w:val="24"/>
        </w:rPr>
        <w:t xml:space="preserve">e </w:t>
      </w:r>
      <w:hyperlink r:id="rId5" w:history="1">
        <w:r w:rsidR="00A80E8A" w:rsidRPr="00CC61CC">
          <w:rPr>
            <w:rStyle w:val="Hyperlnk"/>
            <w:sz w:val="24"/>
            <w:szCs w:val="24"/>
          </w:rPr>
          <w:t>https://www.forsakringskassan.se/privatperson/funktionsnedsattning/merkostnadsersattning-for-vuxna</w:t>
        </w:r>
      </w:hyperlink>
      <w:r w:rsidR="00A80E8A">
        <w:rPr>
          <w:sz w:val="24"/>
          <w:szCs w:val="24"/>
        </w:rPr>
        <w:t xml:space="preserve"> .</w:t>
      </w:r>
    </w:p>
    <w:p w14:paraId="3D4DD08D" w14:textId="4DB13C75" w:rsidR="004058B4" w:rsidRPr="006635DD" w:rsidRDefault="004058B4" w:rsidP="006635D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Många har kanske svårt att redovisa merkostnader </w:t>
      </w:r>
      <w:r w:rsidR="00CA3B77">
        <w:rPr>
          <w:sz w:val="24"/>
          <w:szCs w:val="24"/>
        </w:rPr>
        <w:t xml:space="preserve">på </w:t>
      </w:r>
      <w:r>
        <w:rPr>
          <w:sz w:val="24"/>
          <w:szCs w:val="24"/>
        </w:rPr>
        <w:t>över 12 075 kr och avstår därför från att försöka</w:t>
      </w:r>
      <w:r w:rsidR="0057417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57417B">
        <w:rPr>
          <w:sz w:val="24"/>
          <w:szCs w:val="24"/>
        </w:rPr>
        <w:t>M</w:t>
      </w:r>
      <w:r>
        <w:rPr>
          <w:sz w:val="24"/>
          <w:szCs w:val="24"/>
        </w:rPr>
        <w:t xml:space="preserve">en om huvudmannen har en </w:t>
      </w:r>
      <w:r w:rsidR="00F57CBF">
        <w:rPr>
          <w:sz w:val="24"/>
          <w:szCs w:val="24"/>
        </w:rPr>
        <w:t>g</w:t>
      </w:r>
      <w:r w:rsidR="006635DD">
        <w:rPr>
          <w:sz w:val="24"/>
          <w:szCs w:val="24"/>
        </w:rPr>
        <w:t>od</w:t>
      </w:r>
      <w:r>
        <w:rPr>
          <w:sz w:val="24"/>
          <w:szCs w:val="24"/>
        </w:rPr>
        <w:t xml:space="preserve"> man som tar ut </w:t>
      </w:r>
      <w:r w:rsidR="00F57CBF">
        <w:rPr>
          <w:sz w:val="24"/>
          <w:szCs w:val="24"/>
        </w:rPr>
        <w:t>g</w:t>
      </w:r>
      <w:r w:rsidR="006635DD">
        <w:rPr>
          <w:sz w:val="24"/>
          <w:szCs w:val="24"/>
        </w:rPr>
        <w:t>od</w:t>
      </w:r>
      <w:r>
        <w:rPr>
          <w:sz w:val="24"/>
          <w:szCs w:val="24"/>
        </w:rPr>
        <w:t xml:space="preserve"> mans arvode så </w:t>
      </w:r>
      <w:r w:rsidR="0057417B">
        <w:rPr>
          <w:sz w:val="24"/>
          <w:szCs w:val="24"/>
        </w:rPr>
        <w:t>kan man redan vara över gränsen eller väldigt nära gränsen.</w:t>
      </w:r>
    </w:p>
    <w:p w14:paraId="6798E50B" w14:textId="5988E381" w:rsidR="004D4F81" w:rsidRPr="00506BCC" w:rsidRDefault="0057417B" w:rsidP="006635DD">
      <w:pPr>
        <w:spacing w:after="12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Räkneexempel</w:t>
      </w:r>
    </w:p>
    <w:p w14:paraId="62AF958B" w14:textId="5A313F77" w:rsidR="005B13E1" w:rsidRDefault="006635DD" w:rsidP="006635DD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God</w:t>
      </w:r>
      <w:r w:rsidR="00B14AE6">
        <w:rPr>
          <w:sz w:val="24"/>
          <w:szCs w:val="24"/>
        </w:rPr>
        <w:t xml:space="preserve"> </w:t>
      </w:r>
      <w:r w:rsidR="005B13E1">
        <w:rPr>
          <w:sz w:val="24"/>
          <w:szCs w:val="24"/>
        </w:rPr>
        <w:t>mans</w:t>
      </w:r>
      <w:r w:rsidR="004D4F81">
        <w:rPr>
          <w:sz w:val="24"/>
          <w:szCs w:val="24"/>
        </w:rPr>
        <w:t xml:space="preserve"> </w:t>
      </w:r>
      <w:r w:rsidR="005B13E1">
        <w:rPr>
          <w:sz w:val="24"/>
          <w:szCs w:val="24"/>
        </w:rPr>
        <w:t xml:space="preserve">arvode 2022 </w:t>
      </w:r>
      <w:r w:rsidR="0057417B">
        <w:rPr>
          <w:sz w:val="24"/>
          <w:szCs w:val="24"/>
        </w:rPr>
        <w:t>är</w:t>
      </w:r>
      <w:r w:rsidR="005B13E1">
        <w:rPr>
          <w:sz w:val="24"/>
          <w:szCs w:val="24"/>
        </w:rPr>
        <w:t xml:space="preserve"> 9 520 kr</w:t>
      </w:r>
    </w:p>
    <w:p w14:paraId="60FE8856" w14:textId="162AB6B4" w:rsidR="005B13E1" w:rsidRDefault="005B13E1" w:rsidP="006635DD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Övrig kostnadsersättning </w:t>
      </w:r>
      <w:r w:rsidR="0057417B">
        <w:rPr>
          <w:sz w:val="24"/>
          <w:szCs w:val="24"/>
        </w:rPr>
        <w:t xml:space="preserve">till </w:t>
      </w:r>
      <w:r w:rsidR="00F57CBF">
        <w:rPr>
          <w:sz w:val="24"/>
          <w:szCs w:val="24"/>
        </w:rPr>
        <w:t>g</w:t>
      </w:r>
      <w:r w:rsidR="006635DD">
        <w:rPr>
          <w:sz w:val="24"/>
          <w:szCs w:val="24"/>
        </w:rPr>
        <w:t>od</w:t>
      </w:r>
      <w:r w:rsidR="0057417B">
        <w:rPr>
          <w:sz w:val="24"/>
          <w:szCs w:val="24"/>
        </w:rPr>
        <w:t xml:space="preserve"> man (</w:t>
      </w:r>
      <w:r w:rsidR="00F57CBF">
        <w:rPr>
          <w:sz w:val="24"/>
          <w:szCs w:val="24"/>
        </w:rPr>
        <w:t xml:space="preserve">för </w:t>
      </w:r>
      <w:r w:rsidR="0057417B">
        <w:rPr>
          <w:sz w:val="24"/>
          <w:szCs w:val="24"/>
        </w:rPr>
        <w:t>kopiering</w:t>
      </w:r>
      <w:r w:rsidR="00F57CBF">
        <w:rPr>
          <w:sz w:val="24"/>
          <w:szCs w:val="24"/>
        </w:rPr>
        <w:t>, telefon</w:t>
      </w:r>
      <w:r w:rsidR="0057417B">
        <w:rPr>
          <w:sz w:val="24"/>
          <w:szCs w:val="24"/>
        </w:rPr>
        <w:t xml:space="preserve"> mm) är enligt</w:t>
      </w:r>
      <w:r>
        <w:rPr>
          <w:sz w:val="24"/>
          <w:szCs w:val="24"/>
        </w:rPr>
        <w:t xml:space="preserve"> schablon </w:t>
      </w:r>
      <w:r w:rsidR="004D4F81">
        <w:rPr>
          <w:sz w:val="24"/>
          <w:szCs w:val="24"/>
        </w:rPr>
        <w:t>10</w:t>
      </w:r>
      <w:r w:rsidR="00176E15">
        <w:rPr>
          <w:sz w:val="24"/>
          <w:szCs w:val="24"/>
        </w:rPr>
        <w:t xml:space="preserve"> procent</w:t>
      </w:r>
      <w:r w:rsidR="00F57CBF">
        <w:rPr>
          <w:sz w:val="24"/>
          <w:szCs w:val="24"/>
        </w:rPr>
        <w:t>, d</w:t>
      </w:r>
      <w:r w:rsidR="0057417B">
        <w:rPr>
          <w:sz w:val="24"/>
          <w:szCs w:val="24"/>
        </w:rPr>
        <w:t xml:space="preserve">vs </w:t>
      </w:r>
      <w:r>
        <w:rPr>
          <w:sz w:val="24"/>
          <w:szCs w:val="24"/>
        </w:rPr>
        <w:t>952 kr</w:t>
      </w:r>
      <w:r w:rsidR="00F57CBF">
        <w:rPr>
          <w:sz w:val="24"/>
          <w:szCs w:val="24"/>
        </w:rPr>
        <w:t>. Därutöver kan man även få milersättning för att besöka huvudmannen.</w:t>
      </w:r>
    </w:p>
    <w:p w14:paraId="43C7FE16" w14:textId="177C2783" w:rsidR="005B13E1" w:rsidRDefault="005B13E1" w:rsidP="006635DD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Arbetsgivaravgifte</w:t>
      </w:r>
      <w:r w:rsidR="00CA3B77">
        <w:rPr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 w:rsidR="0057417B">
        <w:rPr>
          <w:sz w:val="24"/>
          <w:szCs w:val="24"/>
        </w:rPr>
        <w:t>är 2 991 kr (</w:t>
      </w:r>
      <w:r>
        <w:rPr>
          <w:sz w:val="24"/>
          <w:szCs w:val="24"/>
        </w:rPr>
        <w:t xml:space="preserve">971 kr om </w:t>
      </w:r>
      <w:r w:rsidR="00F57CBF">
        <w:rPr>
          <w:sz w:val="24"/>
          <w:szCs w:val="24"/>
        </w:rPr>
        <w:t>g</w:t>
      </w:r>
      <w:r w:rsidR="006635DD">
        <w:rPr>
          <w:sz w:val="24"/>
          <w:szCs w:val="24"/>
        </w:rPr>
        <w:t>od</w:t>
      </w:r>
      <w:r>
        <w:rPr>
          <w:sz w:val="24"/>
          <w:szCs w:val="24"/>
        </w:rPr>
        <w:t xml:space="preserve"> man är pensionär)</w:t>
      </w:r>
    </w:p>
    <w:p w14:paraId="5BC2B215" w14:textId="74D45C4B" w:rsidR="005B13E1" w:rsidRDefault="005B13E1" w:rsidP="004058B4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Huvudmannens kostnad </w:t>
      </w:r>
      <w:r w:rsidR="00CA3B77">
        <w:rPr>
          <w:sz w:val="24"/>
          <w:szCs w:val="24"/>
        </w:rPr>
        <w:t>blir då</w:t>
      </w:r>
      <w:r>
        <w:rPr>
          <w:sz w:val="24"/>
          <w:szCs w:val="24"/>
        </w:rPr>
        <w:t xml:space="preserve"> 9 520 + 952 + </w:t>
      </w:r>
      <w:r w:rsidR="0057417B">
        <w:rPr>
          <w:sz w:val="24"/>
          <w:szCs w:val="24"/>
        </w:rPr>
        <w:t xml:space="preserve">2 991 </w:t>
      </w:r>
      <w:r>
        <w:rPr>
          <w:sz w:val="24"/>
          <w:szCs w:val="24"/>
        </w:rPr>
        <w:t>= 1</w:t>
      </w:r>
      <w:r w:rsidR="0057417B">
        <w:rPr>
          <w:sz w:val="24"/>
          <w:szCs w:val="24"/>
        </w:rPr>
        <w:t>3 463 (eller 1</w:t>
      </w:r>
      <w:r>
        <w:rPr>
          <w:sz w:val="24"/>
          <w:szCs w:val="24"/>
        </w:rPr>
        <w:t>1 443 kr</w:t>
      </w:r>
      <w:r w:rsidR="00CA3B77">
        <w:rPr>
          <w:sz w:val="24"/>
          <w:szCs w:val="24"/>
        </w:rPr>
        <w:t xml:space="preserve"> om </w:t>
      </w:r>
      <w:r w:rsidR="00F57CBF">
        <w:rPr>
          <w:sz w:val="24"/>
          <w:szCs w:val="24"/>
        </w:rPr>
        <w:t>g</w:t>
      </w:r>
      <w:r w:rsidR="006635DD">
        <w:rPr>
          <w:sz w:val="24"/>
          <w:szCs w:val="24"/>
        </w:rPr>
        <w:t>od</w:t>
      </w:r>
      <w:r w:rsidR="00CA3B77">
        <w:rPr>
          <w:sz w:val="24"/>
          <w:szCs w:val="24"/>
        </w:rPr>
        <w:t xml:space="preserve"> man är pensionär</w:t>
      </w:r>
      <w:r w:rsidR="00506BCC">
        <w:rPr>
          <w:sz w:val="24"/>
          <w:szCs w:val="24"/>
        </w:rPr>
        <w:t>)</w:t>
      </w:r>
    </w:p>
    <w:p w14:paraId="30273F34" w14:textId="7763C35E" w:rsidR="00AA42D4" w:rsidRDefault="00AA42D4" w:rsidP="004058B4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Detta innebär att om </w:t>
      </w:r>
      <w:r w:rsidR="00F57CBF">
        <w:rPr>
          <w:sz w:val="24"/>
          <w:szCs w:val="24"/>
        </w:rPr>
        <w:t>g</w:t>
      </w:r>
      <w:r w:rsidR="006635DD">
        <w:rPr>
          <w:sz w:val="24"/>
          <w:szCs w:val="24"/>
        </w:rPr>
        <w:t>od</w:t>
      </w:r>
      <w:r>
        <w:rPr>
          <w:sz w:val="24"/>
          <w:szCs w:val="24"/>
        </w:rPr>
        <w:t xml:space="preserve"> man inte är pensionär har man redan passerat gränsen 12 075 kr. </w:t>
      </w:r>
      <w:r w:rsidR="00F57CBF">
        <w:rPr>
          <w:sz w:val="24"/>
          <w:szCs w:val="24"/>
        </w:rPr>
        <w:t>Om</w:t>
      </w:r>
      <w:r>
        <w:rPr>
          <w:sz w:val="24"/>
          <w:szCs w:val="24"/>
        </w:rPr>
        <w:t xml:space="preserve"> </w:t>
      </w:r>
      <w:r w:rsidR="00F57CBF">
        <w:rPr>
          <w:sz w:val="24"/>
          <w:szCs w:val="24"/>
        </w:rPr>
        <w:t>g</w:t>
      </w:r>
      <w:r w:rsidR="006635DD">
        <w:rPr>
          <w:sz w:val="24"/>
          <w:szCs w:val="24"/>
        </w:rPr>
        <w:t>od</w:t>
      </w:r>
      <w:r>
        <w:rPr>
          <w:sz w:val="24"/>
          <w:szCs w:val="24"/>
        </w:rPr>
        <w:t xml:space="preserve"> man </w:t>
      </w:r>
      <w:r w:rsidR="00F57CBF">
        <w:rPr>
          <w:sz w:val="24"/>
          <w:szCs w:val="24"/>
        </w:rPr>
        <w:t xml:space="preserve">är </w:t>
      </w:r>
      <w:r>
        <w:rPr>
          <w:sz w:val="24"/>
          <w:szCs w:val="24"/>
        </w:rPr>
        <w:t xml:space="preserve">pensionär </w:t>
      </w:r>
      <w:r w:rsidR="00F57CBF">
        <w:rPr>
          <w:sz w:val="24"/>
          <w:szCs w:val="24"/>
        </w:rPr>
        <w:t>återstår</w:t>
      </w:r>
      <w:r>
        <w:rPr>
          <w:sz w:val="24"/>
          <w:szCs w:val="24"/>
        </w:rPr>
        <w:t xml:space="preserve"> bara 632 kr till gränsen</w:t>
      </w:r>
      <w:r w:rsidR="00F57CBF">
        <w:rPr>
          <w:sz w:val="24"/>
          <w:szCs w:val="24"/>
        </w:rPr>
        <w:t xml:space="preserve"> för merkostnadsersättning</w:t>
      </w:r>
    </w:p>
    <w:p w14:paraId="07A25C82" w14:textId="39E29E35" w:rsidR="00AA42D4" w:rsidRDefault="00AA42D4" w:rsidP="004058B4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Får huvudmannen </w:t>
      </w:r>
      <w:r w:rsidR="00F57CBF">
        <w:rPr>
          <w:sz w:val="24"/>
          <w:szCs w:val="24"/>
        </w:rPr>
        <w:t>merkostnads</w:t>
      </w:r>
      <w:r>
        <w:rPr>
          <w:sz w:val="24"/>
          <w:szCs w:val="24"/>
        </w:rPr>
        <w:t xml:space="preserve">ersättning </w:t>
      </w:r>
      <w:r w:rsidR="00284470">
        <w:rPr>
          <w:sz w:val="24"/>
          <w:szCs w:val="24"/>
        </w:rPr>
        <w:t xml:space="preserve">så </w:t>
      </w:r>
      <w:r>
        <w:rPr>
          <w:sz w:val="24"/>
          <w:szCs w:val="24"/>
        </w:rPr>
        <w:t xml:space="preserve">är den </w:t>
      </w:r>
      <w:r w:rsidR="00F57CBF">
        <w:rPr>
          <w:sz w:val="24"/>
          <w:szCs w:val="24"/>
        </w:rPr>
        <w:t xml:space="preserve">lägsta nivån </w:t>
      </w:r>
      <w:r>
        <w:rPr>
          <w:sz w:val="24"/>
          <w:szCs w:val="24"/>
        </w:rPr>
        <w:t xml:space="preserve">14 496 kr </w:t>
      </w:r>
      <w:r w:rsidR="00F57CBF">
        <w:rPr>
          <w:sz w:val="24"/>
          <w:szCs w:val="24"/>
        </w:rPr>
        <w:t>vilket är ca 1000</w:t>
      </w:r>
      <w:r w:rsidR="00284470">
        <w:rPr>
          <w:sz w:val="24"/>
          <w:szCs w:val="24"/>
        </w:rPr>
        <w:t xml:space="preserve"> kr mer än kostnaden för</w:t>
      </w:r>
      <w:r>
        <w:rPr>
          <w:sz w:val="24"/>
          <w:szCs w:val="24"/>
        </w:rPr>
        <w:t xml:space="preserve"> arvodet till </w:t>
      </w:r>
      <w:r w:rsidR="00284470">
        <w:rPr>
          <w:sz w:val="24"/>
          <w:szCs w:val="24"/>
        </w:rPr>
        <w:t>g</w:t>
      </w:r>
      <w:r w:rsidR="006635DD">
        <w:rPr>
          <w:sz w:val="24"/>
          <w:szCs w:val="24"/>
        </w:rPr>
        <w:t>od</w:t>
      </w:r>
      <w:r>
        <w:rPr>
          <w:sz w:val="24"/>
          <w:szCs w:val="24"/>
        </w:rPr>
        <w:t xml:space="preserve"> man. </w:t>
      </w:r>
      <w:r w:rsidR="00284470">
        <w:rPr>
          <w:sz w:val="24"/>
          <w:szCs w:val="24"/>
        </w:rPr>
        <w:t>Om man som anhörig är g</w:t>
      </w:r>
      <w:r w:rsidR="006635DD">
        <w:rPr>
          <w:sz w:val="24"/>
          <w:szCs w:val="24"/>
        </w:rPr>
        <w:t>od</w:t>
      </w:r>
      <w:r>
        <w:rPr>
          <w:sz w:val="24"/>
          <w:szCs w:val="24"/>
        </w:rPr>
        <w:t xml:space="preserve"> man</w:t>
      </w:r>
      <w:r w:rsidR="00284470">
        <w:rPr>
          <w:sz w:val="24"/>
          <w:szCs w:val="24"/>
        </w:rPr>
        <w:t xml:space="preserve"> och vill</w:t>
      </w:r>
      <w:r>
        <w:rPr>
          <w:sz w:val="24"/>
          <w:szCs w:val="24"/>
        </w:rPr>
        <w:t xml:space="preserve"> ge </w:t>
      </w:r>
      <w:r w:rsidR="00284470">
        <w:rPr>
          <w:sz w:val="24"/>
          <w:szCs w:val="24"/>
        </w:rPr>
        <w:t>tillbaka till huvudmannen</w:t>
      </w:r>
      <w:r w:rsidR="00CA3B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den utbetalade ersättningen </w:t>
      </w:r>
      <w:r w:rsidR="00284470">
        <w:rPr>
          <w:sz w:val="24"/>
          <w:szCs w:val="24"/>
        </w:rPr>
        <w:t>efter skatt så</w:t>
      </w:r>
      <w:r>
        <w:rPr>
          <w:sz w:val="24"/>
          <w:szCs w:val="24"/>
        </w:rPr>
        <w:t xml:space="preserve"> </w:t>
      </w:r>
      <w:r w:rsidR="00284470">
        <w:rPr>
          <w:sz w:val="24"/>
          <w:szCs w:val="24"/>
        </w:rPr>
        <w:t>förbättras huvudmannens ekonomi med minst ca 6 000 till 8 000 kr/år. Om man kan redovisa och få godkänt högre merkostnader så förbättras huvudmannens ekonomi ännu mer</w:t>
      </w:r>
      <w:r w:rsidR="002E7DE0">
        <w:rPr>
          <w:sz w:val="24"/>
          <w:szCs w:val="24"/>
        </w:rPr>
        <w:t xml:space="preserve"> till som högst 25 – 30 000 kr/år</w:t>
      </w:r>
    </w:p>
    <w:p w14:paraId="3FDF76D7" w14:textId="77777777" w:rsidR="00A80E8A" w:rsidRDefault="00AA42D4" w:rsidP="00A80E8A">
      <w:pPr>
        <w:spacing w:after="120" w:line="240" w:lineRule="auto"/>
        <w:ind w:left="993" w:hanging="993"/>
        <w:rPr>
          <w:sz w:val="24"/>
          <w:szCs w:val="24"/>
        </w:rPr>
      </w:pPr>
      <w:r w:rsidRPr="00A80E8A">
        <w:rPr>
          <w:b/>
          <w:bCs/>
          <w:sz w:val="24"/>
          <w:szCs w:val="24"/>
        </w:rPr>
        <w:t>Obs</w:t>
      </w:r>
      <w:r w:rsidR="00A80E8A" w:rsidRPr="00A80E8A">
        <w:rPr>
          <w:b/>
          <w:bCs/>
          <w:sz w:val="24"/>
          <w:szCs w:val="24"/>
        </w:rPr>
        <w:t>!</w:t>
      </w:r>
      <w:r>
        <w:rPr>
          <w:sz w:val="24"/>
          <w:szCs w:val="24"/>
        </w:rPr>
        <w:t xml:space="preserve"> </w:t>
      </w:r>
      <w:r w:rsidR="00A80E8A">
        <w:rPr>
          <w:sz w:val="24"/>
          <w:szCs w:val="24"/>
        </w:rPr>
        <w:tab/>
      </w:r>
      <w:r>
        <w:rPr>
          <w:sz w:val="24"/>
          <w:szCs w:val="24"/>
        </w:rPr>
        <w:t xml:space="preserve">Försäkringskassan </w:t>
      </w:r>
      <w:r w:rsidR="006635DD">
        <w:rPr>
          <w:sz w:val="24"/>
          <w:szCs w:val="24"/>
        </w:rPr>
        <w:t>god</w:t>
      </w:r>
      <w:r>
        <w:rPr>
          <w:sz w:val="24"/>
          <w:szCs w:val="24"/>
        </w:rPr>
        <w:t xml:space="preserve">känner bara retroaktiva kostnader under 3 månader före ansökan och därför måste man </w:t>
      </w:r>
      <w:r w:rsidR="00284470">
        <w:rPr>
          <w:sz w:val="24"/>
          <w:szCs w:val="24"/>
        </w:rPr>
        <w:t>an</w:t>
      </w:r>
      <w:r>
        <w:rPr>
          <w:sz w:val="24"/>
          <w:szCs w:val="24"/>
        </w:rPr>
        <w:t xml:space="preserve">söka inom 3 månader från Överförmyndarens arvodesbeslut. </w:t>
      </w:r>
    </w:p>
    <w:p w14:paraId="64E01DFB" w14:textId="76A2E862" w:rsidR="00B14AE6" w:rsidRDefault="00C43786" w:rsidP="00A80E8A">
      <w:pPr>
        <w:spacing w:after="120" w:line="240" w:lineRule="auto"/>
        <w:ind w:left="993" w:hanging="993"/>
        <w:rPr>
          <w:sz w:val="24"/>
          <w:szCs w:val="24"/>
        </w:rPr>
      </w:pPr>
      <w:r w:rsidRPr="00C43786">
        <w:rPr>
          <w:b/>
          <w:bCs/>
          <w:sz w:val="24"/>
          <w:szCs w:val="24"/>
        </w:rPr>
        <w:t>Slutsats:</w:t>
      </w:r>
      <w:r w:rsidR="00A80E8A">
        <w:rPr>
          <w:sz w:val="24"/>
          <w:szCs w:val="24"/>
        </w:rPr>
        <w:t xml:space="preserve"> </w:t>
      </w:r>
      <w:r w:rsidR="00A80E8A">
        <w:rPr>
          <w:sz w:val="24"/>
          <w:szCs w:val="24"/>
        </w:rPr>
        <w:tab/>
      </w:r>
      <w:r>
        <w:rPr>
          <w:sz w:val="24"/>
          <w:szCs w:val="24"/>
        </w:rPr>
        <w:t>Det är ekonomiskt lönsamt för huvudmannen att ha</w:t>
      </w:r>
      <w:r w:rsidR="005449DD">
        <w:rPr>
          <w:sz w:val="24"/>
          <w:szCs w:val="24"/>
        </w:rPr>
        <w:t xml:space="preserve"> en</w:t>
      </w:r>
      <w:r>
        <w:rPr>
          <w:sz w:val="24"/>
          <w:szCs w:val="24"/>
        </w:rPr>
        <w:t xml:space="preserve"> </w:t>
      </w:r>
      <w:r w:rsidR="006635DD">
        <w:rPr>
          <w:sz w:val="24"/>
          <w:szCs w:val="24"/>
        </w:rPr>
        <w:t>god</w:t>
      </w:r>
      <w:r>
        <w:rPr>
          <w:sz w:val="24"/>
          <w:szCs w:val="24"/>
        </w:rPr>
        <w:t xml:space="preserve"> man som tar ut </w:t>
      </w:r>
      <w:r w:rsidR="005449DD">
        <w:rPr>
          <w:sz w:val="24"/>
          <w:szCs w:val="24"/>
        </w:rPr>
        <w:t xml:space="preserve">sitt </w:t>
      </w:r>
      <w:r>
        <w:rPr>
          <w:sz w:val="24"/>
          <w:szCs w:val="24"/>
        </w:rPr>
        <w:t xml:space="preserve">arvode </w:t>
      </w:r>
      <w:r w:rsidR="00765EF0">
        <w:rPr>
          <w:sz w:val="24"/>
          <w:szCs w:val="24"/>
        </w:rPr>
        <w:t>men bara om</w:t>
      </w:r>
      <w:r w:rsidR="005449DD">
        <w:rPr>
          <w:sz w:val="24"/>
          <w:szCs w:val="24"/>
        </w:rPr>
        <w:t xml:space="preserve"> </w:t>
      </w:r>
      <w:r>
        <w:rPr>
          <w:sz w:val="24"/>
          <w:szCs w:val="24"/>
        </w:rPr>
        <w:t>man även söker merkostnadsersättning från Försäkringskassan.</w:t>
      </w:r>
      <w:r w:rsidR="00BA33AB">
        <w:rPr>
          <w:sz w:val="24"/>
          <w:szCs w:val="24"/>
        </w:rPr>
        <w:t xml:space="preserve"> </w:t>
      </w:r>
    </w:p>
    <w:p w14:paraId="62B9DC3A" w14:textId="47364B92" w:rsidR="00E7796E" w:rsidRDefault="00E7796E" w:rsidP="00A80E8A">
      <w:pPr>
        <w:spacing w:after="120" w:line="240" w:lineRule="auto"/>
        <w:ind w:left="993" w:hanging="993"/>
        <w:rPr>
          <w:sz w:val="24"/>
          <w:szCs w:val="24"/>
        </w:rPr>
      </w:pPr>
      <w:r>
        <w:rPr>
          <w:b/>
          <w:bCs/>
          <w:sz w:val="24"/>
          <w:szCs w:val="24"/>
        </w:rPr>
        <w:t>Sören Wiklund, Täby</w:t>
      </w:r>
    </w:p>
    <w:sectPr w:rsidR="00E7796E" w:rsidSect="001E3E35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60CD1"/>
    <w:multiLevelType w:val="hybridMultilevel"/>
    <w:tmpl w:val="4A786E52"/>
    <w:lvl w:ilvl="0" w:tplc="1390C86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11972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3E1"/>
    <w:rsid w:val="001429D4"/>
    <w:rsid w:val="001431BC"/>
    <w:rsid w:val="00176E15"/>
    <w:rsid w:val="001B1407"/>
    <w:rsid w:val="001D1AEC"/>
    <w:rsid w:val="001E3E35"/>
    <w:rsid w:val="001F7B6F"/>
    <w:rsid w:val="00266352"/>
    <w:rsid w:val="00284470"/>
    <w:rsid w:val="002E7DE0"/>
    <w:rsid w:val="00316DB2"/>
    <w:rsid w:val="00324533"/>
    <w:rsid w:val="00324E93"/>
    <w:rsid w:val="00395D20"/>
    <w:rsid w:val="004058B4"/>
    <w:rsid w:val="004815C0"/>
    <w:rsid w:val="004B212B"/>
    <w:rsid w:val="004D4F81"/>
    <w:rsid w:val="004E106A"/>
    <w:rsid w:val="00506BCC"/>
    <w:rsid w:val="005449DD"/>
    <w:rsid w:val="00544A06"/>
    <w:rsid w:val="0057417B"/>
    <w:rsid w:val="005B13E1"/>
    <w:rsid w:val="00626E54"/>
    <w:rsid w:val="00644CAF"/>
    <w:rsid w:val="006635DD"/>
    <w:rsid w:val="00682162"/>
    <w:rsid w:val="006B76FF"/>
    <w:rsid w:val="006E12CA"/>
    <w:rsid w:val="00765EF0"/>
    <w:rsid w:val="0080435F"/>
    <w:rsid w:val="0081646B"/>
    <w:rsid w:val="008D46EC"/>
    <w:rsid w:val="00913A0B"/>
    <w:rsid w:val="00A0752E"/>
    <w:rsid w:val="00A33BFA"/>
    <w:rsid w:val="00A80E8A"/>
    <w:rsid w:val="00AA42D4"/>
    <w:rsid w:val="00AF6665"/>
    <w:rsid w:val="00B14AE6"/>
    <w:rsid w:val="00BA33AB"/>
    <w:rsid w:val="00C43786"/>
    <w:rsid w:val="00CA3B77"/>
    <w:rsid w:val="00D062B5"/>
    <w:rsid w:val="00D547AA"/>
    <w:rsid w:val="00E20D12"/>
    <w:rsid w:val="00E7796E"/>
    <w:rsid w:val="00F5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1F672"/>
  <w15:chartTrackingRefBased/>
  <w15:docId w15:val="{12AB74E0-508A-424F-A2E9-A2BAB897C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16DB2"/>
    <w:pPr>
      <w:ind w:left="720"/>
      <w:contextualSpacing/>
    </w:pPr>
  </w:style>
  <w:style w:type="paragraph" w:styleId="Revision">
    <w:name w:val="Revision"/>
    <w:hidden/>
    <w:uiPriority w:val="99"/>
    <w:semiHidden/>
    <w:rsid w:val="001429D4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A80E8A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80E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orsakringskassan.se/privatperson/funktionsnedsattning/merkostnadsersattning-for-vux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466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Sören Wiklund</dc:creator>
  <cp:keywords/>
  <dc:description/>
  <cp:lastModifiedBy>Ann Sjölander</cp:lastModifiedBy>
  <cp:revision>6</cp:revision>
  <cp:lastPrinted>2022-10-27T18:19:00Z</cp:lastPrinted>
  <dcterms:created xsi:type="dcterms:W3CDTF">2022-10-29T09:28:00Z</dcterms:created>
  <dcterms:modified xsi:type="dcterms:W3CDTF">2022-10-30T20:28:00Z</dcterms:modified>
</cp:coreProperties>
</file>