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F5D" w14:textId="1C30E066" w:rsidR="001F3328" w:rsidRDefault="001F3328"/>
    <w:p w14:paraId="1A1D7123" w14:textId="768A1B83" w:rsidR="00EE6173" w:rsidRDefault="00EE6173"/>
    <w:p w14:paraId="2B4E5B97" w14:textId="0DA70D85" w:rsidR="00EE6173" w:rsidRPr="00EE6173" w:rsidRDefault="00EE6173">
      <w:pPr>
        <w:rPr>
          <w:b/>
          <w:bCs/>
          <w:sz w:val="32"/>
          <w:szCs w:val="32"/>
        </w:rPr>
      </w:pPr>
      <w:r w:rsidRPr="00EE6173">
        <w:rPr>
          <w:b/>
          <w:bCs/>
          <w:sz w:val="32"/>
          <w:szCs w:val="32"/>
        </w:rPr>
        <w:t xml:space="preserve">Noteringar samverkansmöte </w:t>
      </w:r>
      <w:r w:rsidR="00EE417A">
        <w:rPr>
          <w:b/>
          <w:bCs/>
          <w:sz w:val="32"/>
          <w:szCs w:val="32"/>
        </w:rPr>
        <w:t xml:space="preserve">FUB och VOK, </w:t>
      </w:r>
      <w:r w:rsidRPr="00EE6173">
        <w:rPr>
          <w:b/>
          <w:bCs/>
          <w:sz w:val="32"/>
          <w:szCs w:val="32"/>
        </w:rPr>
        <w:t>Sollentuna 2021-06-08</w:t>
      </w:r>
    </w:p>
    <w:p w14:paraId="6B39E5AF" w14:textId="77777777" w:rsidR="00EE417A" w:rsidRPr="00223DBE" w:rsidRDefault="00EE417A" w:rsidP="00EE417A">
      <w:pPr>
        <w:spacing w:after="0"/>
        <w:rPr>
          <w:rFonts w:ascii="Calibri" w:hAnsi="Calibri" w:cs="Calibri"/>
        </w:rPr>
      </w:pPr>
      <w:r w:rsidRPr="00223DBE">
        <w:rPr>
          <w:rFonts w:ascii="Calibri" w:hAnsi="Calibri" w:cs="Calibri"/>
        </w:rPr>
        <w:t xml:space="preserve">Närvarande: </w:t>
      </w:r>
    </w:p>
    <w:p w14:paraId="09AD67B9" w14:textId="07419732" w:rsidR="00EE417A" w:rsidRPr="00223DBE" w:rsidRDefault="00EE417A" w:rsidP="00EE417A">
      <w:pPr>
        <w:spacing w:after="0"/>
        <w:rPr>
          <w:rFonts w:ascii="Calibri" w:hAnsi="Calibri" w:cs="Calibri"/>
        </w:rPr>
      </w:pPr>
      <w:r w:rsidRPr="00223DBE">
        <w:rPr>
          <w:rFonts w:ascii="Calibri" w:hAnsi="Calibri" w:cs="Calibri"/>
        </w:rPr>
        <w:t xml:space="preserve">Anna-Karin </w:t>
      </w:r>
      <w:proofErr w:type="spellStart"/>
      <w:r w:rsidRPr="00223DBE">
        <w:rPr>
          <w:rFonts w:ascii="Calibri" w:hAnsi="Calibri" w:cs="Calibri"/>
        </w:rPr>
        <w:t>Stillfors</w:t>
      </w:r>
      <w:proofErr w:type="spellEnd"/>
      <w:r>
        <w:rPr>
          <w:rFonts w:ascii="Calibri" w:hAnsi="Calibri" w:cs="Calibri"/>
        </w:rPr>
        <w:tab/>
      </w:r>
      <w:r w:rsidRPr="00223DBE">
        <w:rPr>
          <w:rFonts w:ascii="Calibri" w:hAnsi="Calibri" w:cs="Calibri"/>
        </w:rPr>
        <w:t>VOK</w:t>
      </w:r>
    </w:p>
    <w:p w14:paraId="5C70D283" w14:textId="49F59EB2" w:rsidR="00EE417A" w:rsidRDefault="00EE417A" w:rsidP="00EE417A">
      <w:pPr>
        <w:spacing w:after="0"/>
        <w:rPr>
          <w:rFonts w:ascii="Calibri" w:hAnsi="Calibri" w:cs="Calibri"/>
        </w:rPr>
      </w:pPr>
      <w:r w:rsidRPr="00223DBE">
        <w:rPr>
          <w:rFonts w:ascii="Calibri" w:hAnsi="Calibri" w:cs="Calibri"/>
        </w:rPr>
        <w:t xml:space="preserve">Therése </w:t>
      </w:r>
      <w:proofErr w:type="spellStart"/>
      <w:r w:rsidRPr="00223DBE">
        <w:rPr>
          <w:rFonts w:ascii="Calibri" w:hAnsi="Calibri" w:cs="Calibri"/>
        </w:rPr>
        <w:t>Palmcrantz</w:t>
      </w:r>
      <w:proofErr w:type="spellEnd"/>
      <w:r>
        <w:rPr>
          <w:rFonts w:ascii="Calibri" w:hAnsi="Calibri" w:cs="Calibri"/>
        </w:rPr>
        <w:tab/>
      </w:r>
      <w:r w:rsidRPr="00223DBE">
        <w:rPr>
          <w:rFonts w:ascii="Calibri" w:hAnsi="Calibri" w:cs="Calibri"/>
        </w:rPr>
        <w:t>VOK</w:t>
      </w:r>
    </w:p>
    <w:p w14:paraId="57408DD2" w14:textId="0D7F903A" w:rsidR="00EE417A" w:rsidRPr="00223DBE" w:rsidRDefault="00EE417A" w:rsidP="00EE417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Marie Cronström</w:t>
      </w:r>
      <w:r>
        <w:rPr>
          <w:rFonts w:ascii="Calibri" w:hAnsi="Calibri" w:cs="Calibri"/>
        </w:rPr>
        <w:tab/>
        <w:t>FUB</w:t>
      </w:r>
    </w:p>
    <w:p w14:paraId="272D4ED5" w14:textId="6A758334" w:rsidR="00EE417A" w:rsidRPr="00223DBE" w:rsidRDefault="00EE417A" w:rsidP="00EE417A">
      <w:pPr>
        <w:spacing w:after="0"/>
        <w:rPr>
          <w:rFonts w:ascii="Calibri" w:hAnsi="Calibri" w:cs="Calibri"/>
        </w:rPr>
      </w:pPr>
      <w:r w:rsidRPr="00223DBE">
        <w:rPr>
          <w:rFonts w:ascii="Calibri" w:hAnsi="Calibri" w:cs="Calibri"/>
        </w:rPr>
        <w:t>Björn Kamsvåg</w:t>
      </w:r>
      <w:r>
        <w:rPr>
          <w:rFonts w:ascii="Calibri" w:hAnsi="Calibri" w:cs="Calibri"/>
        </w:rPr>
        <w:tab/>
      </w:r>
      <w:r w:rsidRPr="00223DBE">
        <w:rPr>
          <w:rFonts w:ascii="Calibri" w:hAnsi="Calibri" w:cs="Calibri"/>
        </w:rPr>
        <w:t>FUB</w:t>
      </w:r>
    </w:p>
    <w:p w14:paraId="23DD4802" w14:textId="77777777" w:rsidR="00EE417A" w:rsidRDefault="00EE417A" w:rsidP="00EE6173"/>
    <w:p w14:paraId="1FCF353B" w14:textId="77777777" w:rsidR="00EE417A" w:rsidRDefault="00EE417A" w:rsidP="00EE6173"/>
    <w:p w14:paraId="4CC85E55" w14:textId="7B20439F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Från föregående protokoll</w:t>
      </w:r>
    </w:p>
    <w:p w14:paraId="3DD7BBD2" w14:textId="6B63EA42" w:rsidR="00EE6173" w:rsidRDefault="00EE6173" w:rsidP="00EE6173">
      <w:pPr>
        <w:pStyle w:val="Liststycke"/>
        <w:numPr>
          <w:ilvl w:val="0"/>
          <w:numId w:val="1"/>
        </w:numPr>
      </w:pPr>
      <w:r>
        <w:t xml:space="preserve">FUB kontaktar </w:t>
      </w:r>
      <w:r>
        <w:t>kommunikatör Christina</w:t>
      </w:r>
      <w:r>
        <w:t xml:space="preserve"> för uppföljning av </w:t>
      </w:r>
      <w:r>
        <w:t xml:space="preserve">tidigare lämnade </w:t>
      </w:r>
      <w:r>
        <w:t>synpunkter</w:t>
      </w:r>
      <w:r>
        <w:t xml:space="preserve"> på kommunens web-sida.</w:t>
      </w:r>
    </w:p>
    <w:p w14:paraId="14D86AE1" w14:textId="3EC5F7EE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Corona-situationen</w:t>
      </w:r>
    </w:p>
    <w:p w14:paraId="2B336E50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VON fortsätter arbeta med ”</w:t>
      </w:r>
      <w:proofErr w:type="spellStart"/>
      <w:r>
        <w:t>corona</w:t>
      </w:r>
      <w:proofErr w:type="spellEnd"/>
      <w:r>
        <w:t xml:space="preserve">-restriktioner” fram till mitten av </w:t>
      </w:r>
      <w:proofErr w:type="spellStart"/>
      <w:r>
        <w:t>sept</w:t>
      </w:r>
      <w:proofErr w:type="spellEnd"/>
      <w:r>
        <w:t xml:space="preserve"> </w:t>
      </w:r>
    </w:p>
    <w:p w14:paraId="14E1B603" w14:textId="77777777" w:rsidR="00EE6173" w:rsidRDefault="00EE6173" w:rsidP="00EE6173">
      <w:pPr>
        <w:pStyle w:val="Liststycke"/>
        <w:numPr>
          <w:ilvl w:val="0"/>
          <w:numId w:val="1"/>
        </w:numPr>
      </w:pPr>
      <w:r>
        <w:t xml:space="preserve">Ingen fysisk kvalitetsuppföljning har gjorts under </w:t>
      </w:r>
      <w:proofErr w:type="spellStart"/>
      <w:r>
        <w:t>coronapandemin</w:t>
      </w:r>
      <w:proofErr w:type="spellEnd"/>
      <w:r>
        <w:t>. Kontakter har hållits via digitala möten.</w:t>
      </w:r>
    </w:p>
    <w:p w14:paraId="5560A0F7" w14:textId="0C7F9088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Personal och organisation</w:t>
      </w:r>
    </w:p>
    <w:p w14:paraId="64869AA7" w14:textId="7F8611AA" w:rsidR="00EE6173" w:rsidRDefault="00EE6173" w:rsidP="00EE6173">
      <w:pPr>
        <w:pStyle w:val="Liststycke"/>
        <w:numPr>
          <w:ilvl w:val="0"/>
          <w:numId w:val="1"/>
        </w:numPr>
      </w:pPr>
      <w:r>
        <w:t xml:space="preserve">Ny LSS-handläggare anställd </w:t>
      </w:r>
    </w:p>
    <w:p w14:paraId="1AE7E8C3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Ska förstärka med en ny enhetschef. Ingen anställning vid förra vändan rekrytering.</w:t>
      </w:r>
    </w:p>
    <w:p w14:paraId="4DD9507D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Ny organisation med två avdelningar</w:t>
      </w:r>
    </w:p>
    <w:p w14:paraId="24F1A879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Rekryterar med ny tjänst ”</w:t>
      </w:r>
      <w:proofErr w:type="spellStart"/>
      <w:r>
        <w:t>kvalitetsutvecklare</w:t>
      </w:r>
      <w:proofErr w:type="spellEnd"/>
      <w:r>
        <w:t>”</w:t>
      </w:r>
    </w:p>
    <w:p w14:paraId="65D8F45C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Organisationen aktiveras 14/6</w:t>
      </w:r>
    </w:p>
    <w:p w14:paraId="3670B159" w14:textId="5F300EDD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Kvalitetsstyrning</w:t>
      </w:r>
    </w:p>
    <w:p w14:paraId="1990EE92" w14:textId="32104D42" w:rsidR="00EE6173" w:rsidRDefault="00EE6173" w:rsidP="00EE6173">
      <w:pPr>
        <w:pStyle w:val="Liststycke"/>
        <w:numPr>
          <w:ilvl w:val="0"/>
          <w:numId w:val="1"/>
        </w:numPr>
      </w:pPr>
      <w:r>
        <w:t>VOK har påbörjat en aktivitet med ”Systematiska uppföljningsfrågor” som en del i kvalitetsarbetet.</w:t>
      </w:r>
    </w:p>
    <w:p w14:paraId="681D24D0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Uppsättning frågor (</w:t>
      </w:r>
      <w:proofErr w:type="spellStart"/>
      <w:r>
        <w:t>ex.v</w:t>
      </w:r>
      <w:proofErr w:type="spellEnd"/>
      <w:r>
        <w:t>. bemötande, trygghet, kommunikation) som ställs till brukare och/eller företrädare</w:t>
      </w:r>
    </w:p>
    <w:p w14:paraId="411A2E3B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30 brukare har intervjuats så här långt. De flesta från DV.</w:t>
      </w:r>
    </w:p>
    <w:p w14:paraId="246C7224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Intervjuer görs i samband med årlig uppföljning</w:t>
      </w:r>
    </w:p>
    <w:p w14:paraId="6F638759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Redovisas i tertialrapport till VON</w:t>
      </w:r>
    </w:p>
    <w:p w14:paraId="584C4AFB" w14:textId="52E6096C" w:rsidR="00EE6173" w:rsidRDefault="00EE6173" w:rsidP="00EE6173">
      <w:pPr>
        <w:pStyle w:val="Liststycke"/>
        <w:numPr>
          <w:ilvl w:val="0"/>
          <w:numId w:val="1"/>
        </w:numPr>
      </w:pPr>
      <w:r>
        <w:t>Uppföljning</w:t>
      </w:r>
      <w:r>
        <w:t xml:space="preserve"> kvalitet</w:t>
      </w:r>
    </w:p>
    <w:p w14:paraId="01E55D86" w14:textId="77777777" w:rsidR="00EE6173" w:rsidRDefault="00EE6173" w:rsidP="00EE6173">
      <w:pPr>
        <w:pStyle w:val="Liststycke"/>
        <w:numPr>
          <w:ilvl w:val="1"/>
          <w:numId w:val="1"/>
        </w:numPr>
      </w:pPr>
      <w:r>
        <w:t>Målsättning att en uppföljning ska göras med alla brukare</w:t>
      </w:r>
    </w:p>
    <w:p w14:paraId="57418517" w14:textId="77777777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Ekonomi</w:t>
      </w:r>
    </w:p>
    <w:p w14:paraId="079BB208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Myndighetsutövningen helt fristående från ekonomin</w:t>
      </w:r>
    </w:p>
    <w:p w14:paraId="7B098BE2" w14:textId="77777777" w:rsidR="00EE6173" w:rsidRDefault="00EE6173" w:rsidP="00EE6173">
      <w:pPr>
        <w:pStyle w:val="Liststycke"/>
        <w:numPr>
          <w:ilvl w:val="0"/>
          <w:numId w:val="1"/>
        </w:numPr>
      </w:pPr>
      <w:r w:rsidRPr="00F161E2">
        <w:t xml:space="preserve">FUB får signaler om </w:t>
      </w:r>
      <w:r>
        <w:t xml:space="preserve">försämrad kvalitet i form </w:t>
      </w:r>
      <w:proofErr w:type="spellStart"/>
      <w:r>
        <w:t>ex.v</w:t>
      </w:r>
      <w:proofErr w:type="spellEnd"/>
      <w:r>
        <w:t>. i form av färre resor och mindre resurser på gruppboenden. VOK har följt upp frågan om resor</w:t>
      </w:r>
    </w:p>
    <w:p w14:paraId="38485909" w14:textId="49FD383A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IT</w:t>
      </w:r>
    </w:p>
    <w:p w14:paraId="4A8C7287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Stimulansmedel (statliga bidrag) ges i första hand till äldreomsorgen</w:t>
      </w:r>
    </w:p>
    <w:p w14:paraId="09129118" w14:textId="77777777" w:rsidR="00EE6173" w:rsidRDefault="00EE6173" w:rsidP="00EE6173">
      <w:pPr>
        <w:pStyle w:val="Liststycke"/>
        <w:numPr>
          <w:ilvl w:val="0"/>
          <w:numId w:val="1"/>
        </w:numPr>
      </w:pPr>
      <w:r>
        <w:lastRenderedPageBreak/>
        <w:t>Vissa medel kan sökas av LSS-utförarna för genomförande av projekt (”utveckling av välfärdsteknik”)</w:t>
      </w:r>
    </w:p>
    <w:p w14:paraId="2854F659" w14:textId="7EF132DC" w:rsidR="00EE6173" w:rsidRDefault="00EE6173" w:rsidP="00EE6173">
      <w:pPr>
        <w:pStyle w:val="Liststycke"/>
        <w:numPr>
          <w:ilvl w:val="0"/>
          <w:numId w:val="1"/>
        </w:numPr>
      </w:pPr>
      <w:r>
        <w:t>FUB fortsatt intresserade av att medverka</w:t>
      </w:r>
      <w:r>
        <w:t xml:space="preserve"> i dessa frågor</w:t>
      </w:r>
    </w:p>
    <w:p w14:paraId="5E7B89C0" w14:textId="77777777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Avtal &amp; gruppboenden</w:t>
      </w:r>
    </w:p>
    <w:p w14:paraId="44606749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Nöjda med Indies och kommer att beställa optioner</w:t>
      </w:r>
    </w:p>
    <w:p w14:paraId="416741DF" w14:textId="77777777" w:rsidR="00EE6173" w:rsidRDefault="00EE6173" w:rsidP="00EE6173">
      <w:pPr>
        <w:pStyle w:val="Liststycke"/>
        <w:numPr>
          <w:ilvl w:val="0"/>
          <w:numId w:val="1"/>
        </w:numPr>
      </w:pPr>
      <w:r>
        <w:t xml:space="preserve">2 gruppbostäder på planeras till </w:t>
      </w:r>
      <w:proofErr w:type="gramStart"/>
      <w:r>
        <w:t>2023-2024</w:t>
      </w:r>
      <w:proofErr w:type="gramEnd"/>
      <w:r>
        <w:t>. Ännu inget beslut. Kommer att upphandla drift.</w:t>
      </w:r>
    </w:p>
    <w:p w14:paraId="554DC409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Hur hjälper kommunen till för att LSS-personer ska få en egen lägenhet (för dem som inte bor i service- eller gruppboende). Problem att LSS-personer inte har tillräckliga inkomster för att få ett hyreskontrakt.</w:t>
      </w:r>
      <w:r>
        <w:br/>
      </w:r>
    </w:p>
    <w:p w14:paraId="6DD571D9" w14:textId="05E24A6C" w:rsidR="00EE6173" w:rsidRPr="00EE417A" w:rsidRDefault="00EE6173" w:rsidP="00EE6173">
      <w:pPr>
        <w:rPr>
          <w:b/>
          <w:bCs/>
        </w:rPr>
      </w:pPr>
      <w:r w:rsidRPr="00EE417A">
        <w:rPr>
          <w:b/>
          <w:bCs/>
        </w:rPr>
        <w:t>Nästa möte</w:t>
      </w:r>
    </w:p>
    <w:p w14:paraId="307D7843" w14:textId="77777777" w:rsidR="00EE6173" w:rsidRDefault="00EE6173" w:rsidP="00EE6173">
      <w:pPr>
        <w:pStyle w:val="Liststycke"/>
        <w:numPr>
          <w:ilvl w:val="0"/>
          <w:numId w:val="1"/>
        </w:numPr>
      </w:pPr>
      <w:r>
        <w:t>Kommunen skickar förslag till nästa mötestid</w:t>
      </w:r>
    </w:p>
    <w:p w14:paraId="764EEC33" w14:textId="4D9C3FDF" w:rsidR="00EE6173" w:rsidRDefault="00EE6173"/>
    <w:p w14:paraId="7E4B3C61" w14:textId="3C2A9E07" w:rsidR="00EE6173" w:rsidRDefault="00EE6173">
      <w:r>
        <w:t>/Björn</w:t>
      </w:r>
    </w:p>
    <w:sectPr w:rsidR="00EE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B8B"/>
    <w:multiLevelType w:val="hybridMultilevel"/>
    <w:tmpl w:val="190E75C8"/>
    <w:lvl w:ilvl="0" w:tplc="6BF65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28"/>
    <w:rsid w:val="001F3328"/>
    <w:rsid w:val="00EE417A"/>
    <w:rsid w:val="00E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C11A"/>
  <w15:chartTrackingRefBased/>
  <w15:docId w15:val="{C5404D96-776F-4481-B3E5-7BD1BA85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Kamsvåg</dc:creator>
  <cp:keywords/>
  <dc:description/>
  <cp:lastModifiedBy>Björn Kamsvåg</cp:lastModifiedBy>
  <cp:revision>3</cp:revision>
  <dcterms:created xsi:type="dcterms:W3CDTF">2021-08-26T13:41:00Z</dcterms:created>
  <dcterms:modified xsi:type="dcterms:W3CDTF">2021-08-26T13:50:00Z</dcterms:modified>
</cp:coreProperties>
</file>